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交运集团办公室</dc:creator>
  <cp:keywords/>
  <dc:description/>
  <cp:lastModifiedBy>交运集团办公室</cp:lastModifiedBy>
  <cp:revision>2</cp:revision>
  <dcterms:created xsi:type="dcterms:W3CDTF">2024-03-06T02:14:00Z</dcterms:created>
  <dcterms:modified xsi:type="dcterms:W3CDTF">2024-03-06T02:14:00Z</dcterms:modified>
</cp:coreProperties>
</file>